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CB669">
      <w:pPr>
        <w:widowControl/>
        <w:spacing w:line="600" w:lineRule="exact"/>
        <w:jc w:val="both"/>
        <w:outlineLvl w:val="0"/>
        <w:rPr>
          <w:rFonts w:hint="eastAsia" w:ascii="仿宋_GB2312" w:hAnsi="仿宋_GB2312" w:eastAsia="仿宋_GB2312" w:cs="仿宋_GB2312"/>
          <w:b/>
          <w:bCs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36"/>
          <w:sz w:val="32"/>
          <w:szCs w:val="32"/>
          <w:lang w:val="en-US" w:eastAsia="zh-CN"/>
        </w:rPr>
        <w:t>PYDR-2025-0010001</w:t>
      </w:r>
    </w:p>
    <w:p w14:paraId="4CEDD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kern w:val="36"/>
          <w:sz w:val="32"/>
          <w:szCs w:val="32"/>
          <w:lang w:val="en-US" w:eastAsia="zh-CN"/>
        </w:rPr>
      </w:pPr>
    </w:p>
    <w:p w14:paraId="07D64165">
      <w:pPr>
        <w:widowControl/>
        <w:spacing w:line="600" w:lineRule="exact"/>
        <w:jc w:val="center"/>
        <w:outlineLvl w:val="0"/>
        <w:rPr>
          <w:rFonts w:ascii="方正小标宋简体" w:hAnsi="方正小标宋简体" w:eastAsia="方正小标宋简体" w:cs="方正小标宋简体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平阴县人民政府</w:t>
      </w:r>
    </w:p>
    <w:p w14:paraId="710CFD6D">
      <w:pPr>
        <w:widowControl/>
        <w:spacing w:line="600" w:lineRule="exact"/>
        <w:jc w:val="center"/>
        <w:outlineLvl w:val="0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  <w:r>
        <w:rPr>
          <w:rFonts w:hint="eastAsia" w:ascii="方正小标宋简体" w:hAnsi="方正小标宋简体" w:eastAsia="方正小标宋简体" w:cs="方正小标宋简体"/>
          <w:kern w:val="36"/>
          <w:sz w:val="44"/>
          <w:szCs w:val="44"/>
        </w:rPr>
        <w:t>关于禁止开垦陡坡地范围的公告</w:t>
      </w:r>
    </w:p>
    <w:p w14:paraId="2C3D1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cs="宋体"/>
          <w:color w:val="888888"/>
          <w:sz w:val="18"/>
          <w:szCs w:val="18"/>
        </w:rPr>
      </w:pPr>
    </w:p>
    <w:p w14:paraId="550DB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为预防和减轻水土流失，根据《中华人民共和国水土保持法》《山东省水土保持条例》等法律法规规定和要求，现将全县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</w:t>
      </w:r>
      <w:r>
        <w:rPr>
          <w:rFonts w:hint="eastAsia" w:ascii="仿宋_GB2312" w:hAnsi="仿宋_GB2312" w:eastAsia="仿宋_GB2312" w:cs="仿宋_GB2312"/>
          <w:sz w:val="32"/>
          <w:szCs w:val="32"/>
        </w:rPr>
        <w:t>止开垦陡坡地范围公告如下：</w:t>
      </w:r>
    </w:p>
    <w:p w14:paraId="2D652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一、依据水利部《禁止开垦陡坡地范围划定技术指南》，划定全县禁止开垦陡坡地面积</w:t>
      </w:r>
      <w:r>
        <w:rPr>
          <w:rFonts w:ascii="仿宋_GB2312" w:hAnsi="仿宋_GB2312" w:eastAsia="仿宋_GB2312" w:cs="仿宋_GB2312"/>
          <w:sz w:val="32"/>
          <w:szCs w:val="32"/>
        </w:rPr>
        <w:t>2501.47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公顷，涉及安城镇、玫瑰镇、东阿镇、洪范池镇、孔村镇、孝直镇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个乡镇。具体分布范围和面积见附件。</w:t>
      </w:r>
    </w:p>
    <w:p w14:paraId="4A070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二、禁止在二十五度以上陡坡地开垦种植农作物。在二十五度以上陡坡地种植经济林的，应当控制规模、合理布局，并采取保护林下植被、蓄水保土等措施。</w:t>
      </w:r>
    </w:p>
    <w:p w14:paraId="488D15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三、已在禁止开垦的陡坡地上开垦种植农作物的，应当按照国家有关规定退耕，植树种草；耕地短缺、退耕确有困难的，应当修建梯田或者采取其他水土保持措施。</w:t>
      </w:r>
    </w:p>
    <w:p w14:paraId="14FD0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四、违反规定，在我县二十五度以上陡坡地开垦种植农作物的，依照《中华人民共和国水土保持法》第四十九条予以处罚。</w:t>
      </w:r>
    </w:p>
    <w:p w14:paraId="6F6829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五、本公告自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2025年11月1日起</w:t>
      </w:r>
      <w:r>
        <w:rPr>
          <w:rFonts w:hint="eastAsia" w:ascii="仿宋_GB2312" w:hAnsi="仿宋_GB2312" w:eastAsia="仿宋_GB2312" w:cs="仿宋_GB2312"/>
          <w:sz w:val="32"/>
          <w:szCs w:val="32"/>
        </w:rPr>
        <w:t>施行。</w:t>
      </w:r>
    </w:p>
    <w:p w14:paraId="0042E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52C2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500" w:lineRule="exact"/>
        <w:ind w:firstLine="5532" w:firstLineChars="1729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平阴县人民政府</w:t>
      </w:r>
    </w:p>
    <w:p w14:paraId="2E36B0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2025年10月24日</w:t>
      </w:r>
    </w:p>
    <w:p w14:paraId="6707AC0C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5275EBF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平阴县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止开垦陡坡地面积统计表（镇街）</w:t>
      </w:r>
    </w:p>
    <w:tbl>
      <w:tblPr>
        <w:tblStyle w:val="5"/>
        <w:tblW w:w="47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385"/>
        <w:gridCol w:w="4516"/>
      </w:tblGrid>
      <w:tr w14:paraId="483C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387F">
            <w:pPr>
              <w:spacing w:line="240" w:lineRule="atLeas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8D66A">
            <w:pPr>
              <w:spacing w:line="240" w:lineRule="atLeas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镇街名称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500F">
            <w:pPr>
              <w:spacing w:line="240" w:lineRule="atLeas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禁止开垦陡坡地面积（</w:t>
            </w:r>
            <w:r>
              <w:rPr>
                <w:rFonts w:ascii="黑体" w:hAnsi="黑体" w:eastAsia="黑体" w:cs="黑体"/>
                <w:bCs/>
                <w:sz w:val="32"/>
                <w:szCs w:val="32"/>
              </w:rPr>
              <w:t>hm</w:t>
            </w:r>
            <w:r>
              <w:rPr>
                <w:rFonts w:ascii="黑体" w:hAnsi="黑体" w:eastAsia="黑体" w:cs="黑体"/>
                <w:bCs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）</w:t>
            </w:r>
          </w:p>
        </w:tc>
      </w:tr>
      <w:tr w14:paraId="0151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1ADBA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A69AA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安城镇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70DE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197.36</w:t>
            </w:r>
          </w:p>
        </w:tc>
      </w:tr>
      <w:tr w14:paraId="5E7C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1C1C95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5ED3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玫瑰镇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49B5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83.89</w:t>
            </w:r>
          </w:p>
        </w:tc>
      </w:tr>
      <w:tr w14:paraId="6152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4F539A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E0E7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东阿镇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297E8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218.15</w:t>
            </w:r>
          </w:p>
        </w:tc>
      </w:tr>
      <w:tr w14:paraId="6703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CD11D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44A0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洪范池镇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C0AF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1364.77</w:t>
            </w:r>
          </w:p>
        </w:tc>
      </w:tr>
      <w:tr w14:paraId="4BFF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62BE3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6516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孔村镇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09258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281.58</w:t>
            </w:r>
          </w:p>
        </w:tc>
      </w:tr>
      <w:tr w14:paraId="0801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2F5ACC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11ABE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孝直镇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3853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355.72</w:t>
            </w:r>
          </w:p>
        </w:tc>
      </w:tr>
      <w:tr w14:paraId="0907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9D1B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CEB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合计</w:t>
            </w:r>
          </w:p>
        </w:tc>
        <w:tc>
          <w:tcPr>
            <w:tcW w:w="2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D1A9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2501.47</w:t>
            </w:r>
          </w:p>
        </w:tc>
      </w:tr>
    </w:tbl>
    <w:p w14:paraId="21B505BF">
      <w:pPr>
        <w:spacing w:line="240" w:lineRule="atLeast"/>
        <w:jc w:val="center"/>
      </w:pPr>
    </w:p>
    <w:p w14:paraId="04C39AEB">
      <w:pPr>
        <w:rPr>
          <w:rFonts w:ascii="黑体" w:hAnsi="黑体" w:eastAsia="黑体" w:cs="黑体"/>
          <w:sz w:val="32"/>
        </w:rPr>
        <w:sectPr>
          <w:footerReference r:id="rId3" w:type="default"/>
          <w:pgSz w:w="11906" w:h="16838"/>
          <w:pgMar w:top="1701" w:right="1417" w:bottom="1587" w:left="1417" w:header="851" w:footer="1361" w:gutter="0"/>
          <w:pgNumType w:fmt="decimal"/>
          <w:cols w:space="720" w:num="1"/>
          <w:docGrid w:type="lines" w:linePitch="312" w:charSpace="0"/>
        </w:sectPr>
      </w:pPr>
    </w:p>
    <w:p w14:paraId="4655F0BA">
      <w:pPr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 w14:paraId="3A0788BC">
      <w:pPr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平阴县禁止开垦陡坡地范围分布示意图</w:t>
      </w:r>
    </w:p>
    <w:p w14:paraId="3F63B982"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26670</wp:posOffset>
            </wp:positionV>
            <wp:extent cx="5271135" cy="7292975"/>
            <wp:effectExtent l="0" t="0" r="5715" b="3175"/>
            <wp:wrapTight wrapText="bothSides">
              <wp:wrapPolygon>
                <wp:start x="0" y="0"/>
                <wp:lineTo x="0" y="21576"/>
                <wp:lineTo x="21545" y="21576"/>
                <wp:lineTo x="2154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9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701" w:right="1417" w:bottom="1587" w:left="141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4FF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28F5E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28F5E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B6477"/>
    <w:rsid w:val="05D444AE"/>
    <w:rsid w:val="184662BE"/>
    <w:rsid w:val="1D30008A"/>
    <w:rsid w:val="31CB3AAD"/>
    <w:rsid w:val="32A82D88"/>
    <w:rsid w:val="35FD5321"/>
    <w:rsid w:val="4187580D"/>
    <w:rsid w:val="56FD219F"/>
    <w:rsid w:val="5D280C35"/>
    <w:rsid w:val="60124427"/>
    <w:rsid w:val="660771DC"/>
    <w:rsid w:val="6A18707D"/>
    <w:rsid w:val="77D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1"/>
    <w:qFormat/>
    <w:uiPriority w:val="0"/>
    <w:pPr>
      <w:shd w:val="clear" w:color="auto" w:fill="000080"/>
    </w:pPr>
    <w:rPr>
      <w:rFonts w:asciiTheme="minorAscii" w:hAnsiTheme="minorAsci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498</Words>
  <Characters>567</Characters>
  <Lines>0</Lines>
  <Paragraphs>0</Paragraphs>
  <TotalTime>8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2023-02-22T06:41:00Z</dcterms:created>
  <dc:creator>Administrator</dc:creator>
  <cp:lastModifiedBy>柠檬</cp:lastModifiedBy>
  <cp:lastPrinted>2025-10-24T07:14:00Z</cp:lastPrinted>
  <dcterms:modified xsi:type="dcterms:W3CDTF">2025-10-24T09:57:48Z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954E2699DF614A72AA2FF22560434049_13</vt:lpwstr>
  </property>
  <property fmtid="{D5CDD505-2E9C-101B-9397-08002B2CF9AE}" pid="4" name="KSOTemplateDocerSaveRecord">
    <vt:lpwstr>eyJoZGlkIjoiZjQxY2VhZDcyODM1MGQyOTE3ZDhlYjMyZjRmNjRlYWIiLCJ1c2VySWQiOiIxMTQ2MTI4NzYxIn0=</vt:lpwstr>
  </property>
</Properties>
</file>