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8"/>
          <w:szCs w:val="48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消防安全管理制度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宋体" w:hAnsi="宋体" w:eastAsia="宋体" w:cs="宋体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宋体" w:hAnsi="宋体" w:eastAsia="宋体" w:cs="宋体"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Cs/>
          <w:sz w:val="32"/>
          <w:szCs w:val="32"/>
          <w:lang w:val="en-US" w:eastAsia="zh-CN"/>
        </w:rPr>
        <w:t>1.消防安全责任人将消防安全教育、培训工作纳入安全工作计划，为消防安全教育、培训提供经费和组织保障。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宋体" w:hAnsi="宋体" w:eastAsia="宋体" w:cs="宋体"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Cs/>
          <w:sz w:val="32"/>
          <w:szCs w:val="32"/>
          <w:lang w:val="en-US" w:eastAsia="zh-CN"/>
        </w:rPr>
        <w:t>2.消防安全管理人制定消防安全教育、培训计划，负责开展消防知识、技能的宣传教育和培训。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宋体" w:hAnsi="宋体" w:eastAsia="宋体" w:cs="宋体"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Cs/>
          <w:sz w:val="32"/>
          <w:szCs w:val="32"/>
          <w:lang w:val="en-US" w:eastAsia="zh-CN"/>
        </w:rPr>
        <w:t>3.通过广播、黑板报、网络、外请专家授课、观看影像资料等形式，如：“119”消防宣传日，宣传防火、灭火、逃生疏散演练等常识和法律法规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宋体" w:hAnsi="宋体" w:eastAsia="宋体" w:cs="宋体"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Cs/>
          <w:sz w:val="32"/>
          <w:szCs w:val="32"/>
          <w:lang w:val="en-US" w:eastAsia="zh-CN"/>
        </w:rPr>
        <w:t>4.学校应对教师每年一次消防安全培训，内容包括：消防知识、法律法规、技能操作、灭火器的使用、火灾的扑救等。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宋体" w:hAnsi="宋体" w:eastAsia="宋体" w:cs="宋体"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Cs/>
          <w:sz w:val="32"/>
          <w:szCs w:val="32"/>
          <w:lang w:val="en-US" w:eastAsia="zh-CN"/>
        </w:rPr>
        <w:t>5.要对消防安全责任人、安全管理人员、门卫进行培训。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宋体" w:hAnsi="宋体" w:eastAsia="宋体" w:cs="宋体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宋体" w:hAnsi="宋体" w:eastAsia="宋体" w:cs="宋体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宋体" w:hAnsi="宋体" w:eastAsia="宋体" w:cs="宋体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宋体" w:hAnsi="宋体" w:eastAsia="宋体" w:cs="宋体"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Cs/>
          <w:sz w:val="32"/>
          <w:szCs w:val="32"/>
          <w:lang w:val="en-US" w:eastAsia="zh-CN"/>
        </w:rPr>
        <w:t xml:space="preserve">                               平阴县安城小学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宋体" w:hAnsi="宋体" w:eastAsia="宋体" w:cs="宋体"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Cs/>
          <w:sz w:val="32"/>
          <w:szCs w:val="32"/>
          <w:lang w:val="en-US" w:eastAsia="zh-CN"/>
        </w:rPr>
        <w:t xml:space="preserve">                                  2022年9月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3YTE1YTBkOGVlMjFkYjRkNjY1MmYwOWZkODJiOTcifQ=="/>
  </w:docVars>
  <w:rsids>
    <w:rsidRoot w:val="51AB5DC0"/>
    <w:rsid w:val="21AC5832"/>
    <w:rsid w:val="51AB5DC0"/>
    <w:rsid w:val="64745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244</Words>
  <Characters>249</Characters>
  <Lines>0</Lines>
  <Paragraphs>0</Paragraphs>
  <TotalTime>15</TotalTime>
  <ScaleCrop>false</ScaleCrop>
  <LinksUpToDate>false</LinksUpToDate>
  <CharactersWithSpaces>311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2020-10-17T08:16:00Z</dcterms:created>
  <dc:creator>Administrator</dc:creator>
  <cp:lastModifiedBy>随缘</cp:lastModifiedBy>
  <dcterms:modified xsi:type="dcterms:W3CDTF">2022-09-15T01:16:00Z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0F3D1D1D2C82409A88E40FC03A63F975</vt:lpwstr>
  </property>
</Properties>
</file>