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CF" w:rsidRDefault="00074DCF" w:rsidP="00074DC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202</w:t>
      </w:r>
      <w:bookmarkStart w:id="0" w:name="_GoBack"/>
      <w:bookmarkEnd w:id="0"/>
      <w:r>
        <w:rPr>
          <w:rFonts w:ascii="黑体" w:eastAsia="黑体" w:hAnsi="黑体" w:cs="仿宋_GB2312" w:hint="eastAsia"/>
          <w:sz w:val="28"/>
          <w:szCs w:val="28"/>
        </w:rPr>
        <w:t>2年平阴县小升初报名学校确认表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970"/>
        <w:gridCol w:w="887"/>
        <w:gridCol w:w="108"/>
        <w:gridCol w:w="1060"/>
        <w:gridCol w:w="615"/>
        <w:gridCol w:w="598"/>
        <w:gridCol w:w="550"/>
        <w:gridCol w:w="641"/>
        <w:gridCol w:w="1012"/>
        <w:gridCol w:w="1854"/>
        <w:gridCol w:w="388"/>
        <w:gridCol w:w="1707"/>
        <w:gridCol w:w="2064"/>
      </w:tblGrid>
      <w:tr w:rsidR="00074DCF" w:rsidTr="00074DCF">
        <w:trPr>
          <w:trHeight w:val="700"/>
          <w:jc w:val="center"/>
        </w:trPr>
        <w:tc>
          <w:tcPr>
            <w:tcW w:w="607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655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17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48" w:type="pct"/>
            <w:gridSpan w:val="3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毕业小学</w:t>
            </w:r>
          </w:p>
        </w:tc>
        <w:tc>
          <w:tcPr>
            <w:tcW w:w="728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074DCF" w:rsidTr="00074DCF">
        <w:trPr>
          <w:trHeight w:val="709"/>
          <w:jc w:val="center"/>
        </w:trPr>
        <w:tc>
          <w:tcPr>
            <w:tcW w:w="607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1689" w:type="pct"/>
            <w:gridSpan w:val="7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是否直升</w:t>
            </w:r>
          </w:p>
        </w:tc>
        <w:tc>
          <w:tcPr>
            <w:tcW w:w="653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直升学校</w:t>
            </w:r>
          </w:p>
        </w:tc>
        <w:tc>
          <w:tcPr>
            <w:tcW w:w="728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074DCF" w:rsidTr="00074DCF">
        <w:trPr>
          <w:trHeight w:val="2343"/>
          <w:jc w:val="center"/>
        </w:trPr>
        <w:tc>
          <w:tcPr>
            <w:tcW w:w="607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是否调整</w:t>
            </w:r>
          </w:p>
        </w:tc>
        <w:tc>
          <w:tcPr>
            <w:tcW w:w="342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调整原因</w:t>
            </w:r>
          </w:p>
        </w:tc>
        <w:tc>
          <w:tcPr>
            <w:tcW w:w="2233" w:type="pct"/>
            <w:gridSpan w:val="7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1.家庭房产变化（ ）</w:t>
            </w:r>
          </w:p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2.进城务工经商（ ）</w:t>
            </w:r>
          </w:p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3.选择一中、实验高中初中部住宿（）</w:t>
            </w:r>
          </w:p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4.就近选择和山、一中、实验高中初中部（ ）</w:t>
            </w:r>
          </w:p>
        </w:tc>
        <w:tc>
          <w:tcPr>
            <w:tcW w:w="739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报名学校</w:t>
            </w:r>
          </w:p>
        </w:tc>
        <w:tc>
          <w:tcPr>
            <w:tcW w:w="728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074DCF" w:rsidTr="00074DCF">
        <w:trPr>
          <w:trHeight w:val="748"/>
          <w:jc w:val="center"/>
        </w:trPr>
        <w:tc>
          <w:tcPr>
            <w:tcW w:w="607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是否住宿</w:t>
            </w:r>
          </w:p>
        </w:tc>
        <w:tc>
          <w:tcPr>
            <w:tcW w:w="693" w:type="pct"/>
            <w:gridSpan w:val="3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家长姓名</w:t>
            </w:r>
          </w:p>
        </w:tc>
        <w:tc>
          <w:tcPr>
            <w:tcW w:w="1431" w:type="pct"/>
            <w:gridSpan w:val="4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728" w:type="pct"/>
            <w:vAlign w:val="center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074DCF" w:rsidTr="00074DCF">
        <w:trPr>
          <w:trHeight w:val="1199"/>
          <w:jc w:val="center"/>
        </w:trPr>
        <w:tc>
          <w:tcPr>
            <w:tcW w:w="2102" w:type="pct"/>
            <w:gridSpan w:val="7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本人选择，同意报名学校。</w:t>
            </w:r>
          </w:p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学生签字：</w:t>
            </w:r>
          </w:p>
        </w:tc>
        <w:tc>
          <w:tcPr>
            <w:tcW w:w="2898" w:type="pct"/>
            <w:gridSpan w:val="7"/>
          </w:tcPr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本人同意孩子选择的报名学校。</w:t>
            </w:r>
          </w:p>
          <w:p w:rsidR="00074DCF" w:rsidRDefault="00074DCF" w:rsidP="00365290">
            <w:pPr>
              <w:tabs>
                <w:tab w:val="left" w:pos="2795"/>
                <w:tab w:val="left" w:pos="4260"/>
              </w:tabs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家长（监护人）签字：</w:t>
            </w:r>
          </w:p>
        </w:tc>
      </w:tr>
    </w:tbl>
    <w:p w:rsidR="00074DCF" w:rsidRDefault="00074DCF" w:rsidP="00074DCF">
      <w:pPr>
        <w:spacing w:line="260" w:lineRule="exact"/>
        <w:ind w:firstLineChars="200" w:firstLine="321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  <w:r>
        <w:rPr>
          <w:rFonts w:asciiTheme="minorEastAsia" w:eastAsiaTheme="minorEastAsia" w:hAnsiTheme="minorEastAsia" w:hint="eastAsia"/>
          <w:b/>
          <w:sz w:val="16"/>
          <w:szCs w:val="16"/>
        </w:rPr>
        <w:t>《</w:t>
      </w:r>
      <w:r>
        <w:rPr>
          <w:rFonts w:asciiTheme="minorEastAsia" w:eastAsiaTheme="minorEastAsia" w:hAnsiTheme="minorEastAsia" w:cs="仿宋_GB2312" w:hint="eastAsia"/>
          <w:sz w:val="16"/>
          <w:szCs w:val="16"/>
        </w:rPr>
        <w:t>平阴县小升初报名学校确认表</w:t>
      </w:r>
      <w:r>
        <w:rPr>
          <w:rFonts w:asciiTheme="minorEastAsia" w:eastAsiaTheme="minorEastAsia" w:hAnsiTheme="minorEastAsia" w:hint="eastAsia"/>
          <w:b/>
          <w:sz w:val="16"/>
          <w:szCs w:val="16"/>
        </w:rPr>
        <w:t>》</w:t>
      </w:r>
      <w:r>
        <w:rPr>
          <w:rFonts w:asciiTheme="minorEastAsia" w:eastAsiaTheme="minorEastAsia" w:hAnsiTheme="minorEastAsia" w:cs="仿宋_GB2312" w:hint="eastAsia"/>
          <w:sz w:val="16"/>
          <w:szCs w:val="16"/>
        </w:rPr>
        <w:t>由全县各小学组织毕业生家长进行填报，只能选择一所学校报名，并经学生和家长签字确认。城区内县直小学毕业生，根据家庭需求和个人意愿，可选择原对口初中学校直升，可就近选择和山学校初中部、一中初中部、实验高中初中部报名，可选择一中初中部、实验高中初中部寄宿。三校报名人数如超过招生计划，摇号确定招生名单。乡镇小学毕业生</w:t>
      </w:r>
      <w:proofErr w:type="gramStart"/>
      <w:r>
        <w:rPr>
          <w:rFonts w:asciiTheme="minorEastAsia" w:eastAsiaTheme="minorEastAsia" w:hAnsiTheme="minorEastAsia" w:cs="仿宋_GB2312" w:hint="eastAsia"/>
          <w:sz w:val="16"/>
          <w:szCs w:val="16"/>
        </w:rPr>
        <w:t>直升原</w:t>
      </w:r>
      <w:proofErr w:type="gramEnd"/>
      <w:r>
        <w:rPr>
          <w:rFonts w:asciiTheme="minorEastAsia" w:eastAsiaTheme="minorEastAsia" w:hAnsiTheme="minorEastAsia" w:cs="仿宋_GB2312" w:hint="eastAsia"/>
          <w:sz w:val="16"/>
          <w:szCs w:val="16"/>
        </w:rPr>
        <w:t>对口乡镇初中，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>若监护人在县城购房入住，或监护人长期在县城务工经商，申请变动小升</w:t>
      </w:r>
      <w:proofErr w:type="gramStart"/>
      <w:r>
        <w:rPr>
          <w:rFonts w:asciiTheme="minorEastAsia" w:eastAsiaTheme="minorEastAsia" w:hAnsiTheme="minorEastAsia" w:hint="eastAsia"/>
          <w:bCs/>
          <w:sz w:val="16"/>
          <w:szCs w:val="16"/>
        </w:rPr>
        <w:t>初学校</w:t>
      </w:r>
      <w:proofErr w:type="gramEnd"/>
      <w:r>
        <w:rPr>
          <w:rFonts w:asciiTheme="minorEastAsia" w:eastAsiaTheme="minorEastAsia" w:hAnsiTheme="minorEastAsia" w:hint="eastAsia"/>
          <w:bCs/>
          <w:sz w:val="16"/>
          <w:szCs w:val="16"/>
        </w:rPr>
        <w:t>的，准备好相关证明材料上交备查</w:t>
      </w:r>
      <w:r>
        <w:rPr>
          <w:rFonts w:asciiTheme="minorEastAsia" w:eastAsiaTheme="minorEastAsia" w:hAnsiTheme="minorEastAsia" w:hint="eastAsia"/>
          <w:sz w:val="16"/>
          <w:szCs w:val="16"/>
        </w:rPr>
        <w:t>。</w:t>
      </w:r>
      <w:proofErr w:type="gramStart"/>
      <w:r>
        <w:rPr>
          <w:rFonts w:asciiTheme="minorEastAsia" w:eastAsiaTheme="minorEastAsia" w:hAnsiTheme="minorEastAsia" w:hint="eastAsia"/>
          <w:sz w:val="16"/>
          <w:szCs w:val="16"/>
        </w:rPr>
        <w:t>此表沿分割线</w:t>
      </w:r>
      <w:proofErr w:type="gramEnd"/>
      <w:r>
        <w:rPr>
          <w:rFonts w:asciiTheme="minorEastAsia" w:eastAsiaTheme="minorEastAsia" w:hAnsiTheme="minorEastAsia" w:hint="eastAsia"/>
          <w:sz w:val="16"/>
          <w:szCs w:val="16"/>
        </w:rPr>
        <w:t>裁开，学校</w:t>
      </w:r>
      <w:r>
        <w:rPr>
          <w:rFonts w:asciiTheme="minorEastAsia" w:eastAsiaTheme="minorEastAsia" w:hAnsiTheme="minorEastAsia" w:hint="eastAsia"/>
          <w:color w:val="000000"/>
          <w:sz w:val="16"/>
          <w:szCs w:val="16"/>
        </w:rPr>
        <w:t>和家长各留存一份。</w:t>
      </w:r>
    </w:p>
    <w:p w:rsidR="00EA1978" w:rsidRDefault="00EA1978"/>
    <w:sectPr w:rsidR="00EA1978" w:rsidSect="00074D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F"/>
    <w:rsid w:val="00074DCF"/>
    <w:rsid w:val="00E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2022-08-04T01:37:00Z</dcterms:created>
  <dcterms:modified xsi:type="dcterms:W3CDTF">2022-08-04T01:38:00Z</dcterms:modified>
</cp:coreProperties>
</file>