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诚信承诺书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</w:pPr>
      <w:r>
        <w:rPr>
          <w:rFonts w:ascii="Calibri" w:hAnsi="Calibri" w:cs="Calibri"/>
          <w:spacing w:val="0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本人已仔细阅读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济南市平阴县2025年“泉优计划”引进急需紧缺专业人才公告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》（以下简称《公告》）及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岗位汇总表，熟知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公告中的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有关政策规定，且已周知报考纪律和违纪违规行为处理规定，理解且认可其内容，确定本人符合报考条件。本人郑重承诺：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1.本人已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明确引才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岗位的专业、学历、学位等要求，所填写和提供的个人信息、证明资料、证件等真实、准确、有效。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2.本人自觉遵守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《公告》中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的各项规定以及纪律要求，诚实守信报考，认真履行报考人员的义务，不故意浪费考试资源。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3.本人在报名、考试、体检、考察、公示、聘用整个报考期间保证遵守考场规则等各项纪律要求，认同《事业单位公开招聘违纪违规行为处理规定》（人力资源和社会保障部令第35号）的相关规定，若有违反，愿按相关规定接受处理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4.本人保证在报名至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录用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期间保持联系方式畅通，保守试题等信息的秘密，自觉保护个人隐私，不侵犯他人隐私。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5.对因提供有关材料信息不实、不准确，违反有关纪律规定和上述承诺所造成的后果，本人自愿承担相应责任。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 xml:space="preserve">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0" w:firstLineChars="1500"/>
        <w:jc w:val="both"/>
        <w:textAlignment w:val="auto"/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承诺人签字：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 xml:space="preserve">                          报考岗位：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0" w:firstLineChars="1500"/>
        <w:jc w:val="both"/>
        <w:textAlignment w:val="auto"/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年     月     日</w:t>
      </w:r>
    </w:p>
    <w:sectPr>
      <w:pgSz w:w="11906" w:h="16838"/>
      <w:pgMar w:top="209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3496F"/>
    <w:rsid w:val="433D411C"/>
    <w:rsid w:val="5BADE934"/>
    <w:rsid w:val="62B3496F"/>
    <w:rsid w:val="76ED8F72"/>
    <w:rsid w:val="7A9B7E7E"/>
    <w:rsid w:val="7FB58429"/>
    <w:rsid w:val="7FE89666"/>
    <w:rsid w:val="BB7EB1D9"/>
    <w:rsid w:val="D7FF2262"/>
    <w:rsid w:val="F7D54436"/>
    <w:rsid w:val="FAEE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2025-03-01T07:10:00Z</dcterms:created>
  <dc:creator>历山居士</dc:creator>
  <cp:lastModifiedBy>枫、石</cp:lastModifiedBy>
  <cp:lastPrinted>2025-03-04T18:45:00Z</cp:lastPrinted>
  <dcterms:modified xsi:type="dcterms:W3CDTF">2025-03-14T12:04:47Z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5268085C905347C89F083A277C5EC878_11</vt:lpwstr>
  </property>
  <property fmtid="{D5CDD505-2E9C-101B-9397-08002B2CF9AE}" pid="4" name="KSOTemplateDocerSaveRecord">
    <vt:lpwstr>eyJoZGlkIjoiYjZmOWM2ZDdhMWJjMTRjMDk1MmVhODZhMzIxZjdiZTIiLCJ1c2VySWQiOiIyOTAwMTQzNSJ9</vt:lpwstr>
  </property>
</Properties>
</file>