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附件5：</w:t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2021年济南市平阴县城市社区专职工作者招考</w:t>
      </w:r>
    </w:p>
    <w:p>
      <w:pPr>
        <w:widowControl/>
        <w:jc w:val="center"/>
        <w:textAlignment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健康申报承诺书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姓　　名：  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eastAsia="仿宋_GB2312"/>
          <w:kern w:val="0"/>
          <w:sz w:val="32"/>
          <w:szCs w:val="32"/>
        </w:rPr>
        <w:t xml:space="preserve">报考岗位： 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p>
      <w:pPr>
        <w:spacing w:line="444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eastAsia="仿宋_GB2312"/>
          <w:kern w:val="0"/>
          <w:sz w:val="32"/>
          <w:szCs w:val="32"/>
        </w:rPr>
        <w:t xml:space="preserve">身份证号码： 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□□□□□□□□□□□□□□□□□</w:t>
      </w:r>
      <w:r>
        <w:rPr>
          <w:rFonts w:hint="eastAsia" w:ascii="宋体" w:hAnsi="宋体" w:eastAsia="宋体" w:cs="宋体"/>
          <w:spacing w:val="-60"/>
          <w:sz w:val="28"/>
          <w:szCs w:val="28"/>
        </w:rPr>
        <w:t>□</w:t>
      </w:r>
    </w:p>
    <w:p>
      <w:pPr>
        <w:spacing w:line="444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eastAsia="仿宋_GB2312"/>
          <w:kern w:val="0"/>
          <w:sz w:val="32"/>
          <w:szCs w:val="32"/>
        </w:rPr>
        <w:t>手机号码：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</w:t>
      </w:r>
    </w:p>
    <w:p>
      <w:pPr>
        <w:spacing w:line="444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eastAsia="仿宋_GB2312"/>
          <w:kern w:val="0"/>
          <w:sz w:val="32"/>
          <w:szCs w:val="32"/>
        </w:rPr>
        <w:t>现居住地址：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</w:t>
      </w:r>
    </w:p>
    <w:p>
      <w:pPr>
        <w:spacing w:line="444" w:lineRule="exact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考生14天内（自   月   日起）本人、共同居住人员、密切来往人员是否有以下情况：</w:t>
      </w:r>
    </w:p>
    <w:p>
      <w:pPr>
        <w:spacing w:line="444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（1）被诊断为新冠肺炎确诊病例、疑似病例、无症状感染者或密切接触者：□是 □否。</w:t>
      </w:r>
    </w:p>
    <w:p>
      <w:pPr>
        <w:spacing w:line="444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（2）到过境外：□是 □否，如是请注明人员、时间、地点：</w:t>
      </w:r>
    </w:p>
    <w:p>
      <w:pPr>
        <w:spacing w:line="444" w:lineRule="exact"/>
        <w:ind w:firstLine="2100" w:firstLineChars="7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44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（3）到过中、高风险地区：□是 □否，如是请注明人员、时间、地点：</w:t>
      </w:r>
    </w:p>
    <w:p>
      <w:pPr>
        <w:spacing w:line="444" w:lineRule="exact"/>
        <w:ind w:firstLine="2100" w:firstLineChars="7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640" w:firstLineChars="200"/>
      </w:pPr>
      <w:r>
        <w:rPr>
          <w:rFonts w:hint="eastAsia" w:eastAsia="仿宋_GB2312"/>
          <w:kern w:val="0"/>
          <w:sz w:val="32"/>
          <w:szCs w:val="32"/>
        </w:rPr>
        <w:t>（4）发热、干咳等症状：□是□否，如是请注明人员、就诊医院、时间及疾病名称：</w:t>
      </w:r>
      <w:r>
        <w:rPr>
          <w:rFonts w:hint="eastAsia"/>
        </w:rPr>
        <w:t xml:space="preserve">                         。</w:t>
      </w:r>
    </w:p>
    <w:p>
      <w:pPr>
        <w:spacing w:line="444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本人承诺：本人非无症状感染者，且以上内容均属实，如隐瞒、虚报，本人自愿承担一切法律责任和相应后果。自接到健康申报承诺书之日（  月  日）起本人不外出，不参与聚餐聚会，保持良好卫生习惯。一旦发现可疑症状，立即向考务组报告，联系电话：0531-58569696。</w:t>
      </w:r>
    </w:p>
    <w:p>
      <w:pPr>
        <w:wordWrap w:val="0"/>
        <w:spacing w:line="460" w:lineRule="exact"/>
        <w:ind w:firstLine="640" w:firstLineChars="200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460" w:lineRule="exact"/>
        <w:ind w:firstLine="640" w:firstLineChars="200"/>
        <w:rPr>
          <w:rFonts w:ascii="宋体" w:hAnsi="宋体" w:eastAsia="宋体" w:cs="宋体"/>
          <w:color w:val="000000" w:themeColor="text1"/>
          <w:spacing w:val="5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签名：  </w:t>
      </w: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申报时间： 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</w:t>
      </w:r>
    </w:p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附件5-表1</w:t>
      </w:r>
    </w:p>
    <w:p>
      <w:pPr>
        <w:tabs>
          <w:tab w:val="left" w:pos="8430"/>
        </w:tabs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健康筛查信息采集表</w:t>
      </w:r>
    </w:p>
    <w:p>
      <w:pPr>
        <w:spacing w:line="700" w:lineRule="exact"/>
        <w:ind w:firstLine="643" w:firstLineChars="200"/>
        <w:rPr>
          <w:rFonts w:ascii="宋体" w:hAnsi="宋体" w:eastAsia="宋体" w:cs="宋体"/>
          <w:b/>
          <w:sz w:val="32"/>
          <w:szCs w:val="32"/>
        </w:rPr>
      </w:pPr>
    </w:p>
    <w:tbl>
      <w:tblPr>
        <w:tblStyle w:val="2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2"/>
        <w:gridCol w:w="1203"/>
        <w:gridCol w:w="1253"/>
        <w:gridCol w:w="1488"/>
        <w:gridCol w:w="1843"/>
        <w:gridCol w:w="1843"/>
        <w:gridCol w:w="152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1" w:type="dxa"/>
            <w:vMerge w:val="restart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420" w:firstLineChars="2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情形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15" w:firstLineChars="150"/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姓名</w:t>
            </w:r>
          </w:p>
          <w:p>
            <w:pPr>
              <w:ind w:firstLine="315" w:firstLineChars="150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902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</w:t>
            </w:r>
          </w:p>
        </w:tc>
        <w:tc>
          <w:tcPr>
            <w:tcW w:w="1523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7</w:t>
            </w:r>
          </w:p>
        </w:tc>
        <w:tc>
          <w:tcPr>
            <w:tcW w:w="1568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101" w:type="dxa"/>
            <w:vMerge w:val="continue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健康码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①红码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②黄码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③绿码</w:t>
            </w:r>
          </w:p>
        </w:tc>
        <w:tc>
          <w:tcPr>
            <w:tcW w:w="1203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14天内旅居地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（国家及县（市、区））</w:t>
            </w:r>
          </w:p>
        </w:tc>
        <w:tc>
          <w:tcPr>
            <w:tcW w:w="1253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居住社区21天内发生疫情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①是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②否</w:t>
            </w:r>
          </w:p>
        </w:tc>
        <w:tc>
          <w:tcPr>
            <w:tcW w:w="1488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属于下面哪种情形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①确诊病例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②无症状感染者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③密切接触者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④以上都不是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是否解除医学隔离观察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①是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②否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③不属于医学隔离观察对象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14天内有以下症状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23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如出现以上所列现症状，是否排除疑似传染病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①是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②否</w:t>
            </w:r>
          </w:p>
        </w:tc>
        <w:tc>
          <w:tcPr>
            <w:tcW w:w="1568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核酸检测结果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①阳性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②阴性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③不需要做核酸检测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101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8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2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8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eastAsia="仿宋_GB2312"/>
          <w:kern w:val="0"/>
          <w:sz w:val="32"/>
          <w:szCs w:val="32"/>
        </w:rPr>
      </w:pP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本人（签名）：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________     </w:t>
      </w:r>
      <w:r>
        <w:rPr>
          <w:rFonts w:hint="eastAsia" w:eastAsia="仿宋_GB2312"/>
          <w:kern w:val="0"/>
          <w:sz w:val="32"/>
          <w:szCs w:val="32"/>
        </w:rPr>
        <w:t xml:space="preserve"> 联系电话：</w:t>
      </w:r>
      <w:r>
        <w:rPr>
          <w:rFonts w:hint="eastAsia" w:ascii="宋体" w:hAnsi="宋体" w:eastAsia="宋体" w:cs="宋体"/>
          <w:b/>
          <w:sz w:val="36"/>
          <w:szCs w:val="36"/>
        </w:rPr>
        <w:t>__________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       </w:t>
      </w:r>
      <w:r>
        <w:rPr>
          <w:rFonts w:hint="eastAsia" w:eastAsia="仿宋_GB2312"/>
          <w:kern w:val="0"/>
          <w:sz w:val="32"/>
          <w:szCs w:val="32"/>
        </w:rPr>
        <w:t xml:space="preserve"> 日期：_____年____月___日</w:t>
      </w:r>
    </w:p>
    <w:p>
      <w:pPr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附件5-表2</w:t>
      </w:r>
    </w:p>
    <w:p>
      <w:pPr>
        <w:tabs>
          <w:tab w:val="left" w:pos="8430"/>
        </w:tabs>
        <w:spacing w:line="52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考前自我健康监测记录表</w:t>
      </w:r>
    </w:p>
    <w:p>
      <w:pPr>
        <w:spacing w:line="520" w:lineRule="exact"/>
        <w:ind w:firstLine="3520" w:firstLineChars="11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（自考生本人报名之日起至笔试之日止如实填写）</w:t>
      </w:r>
    </w:p>
    <w:tbl>
      <w:tblPr>
        <w:tblStyle w:val="2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086"/>
        <w:gridCol w:w="1276"/>
        <w:gridCol w:w="1275"/>
        <w:gridCol w:w="609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监测日期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健康码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①红码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②黄码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③绿码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早体温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晚体温</w:t>
            </w:r>
          </w:p>
        </w:tc>
        <w:tc>
          <w:tcPr>
            <w:tcW w:w="609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是否有以下症状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①发热②乏力③咳嗽或打喷嚏④咽痛⑤腹泻⑥呕吐⑦黄疸⑧皮疹⑨结膜充血⑩都没有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如出现以上所列现症状，是否排除疑似传染病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①是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kern w:val="0"/>
          <w:sz w:val="32"/>
          <w:szCs w:val="32"/>
        </w:rPr>
        <w:t xml:space="preserve">本人（签名）： 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________    </w:t>
      </w:r>
      <w:r>
        <w:rPr>
          <w:rFonts w:hint="eastAsia" w:eastAsia="仿宋_GB2312"/>
          <w:kern w:val="0"/>
          <w:sz w:val="32"/>
          <w:szCs w:val="32"/>
        </w:rPr>
        <w:t xml:space="preserve">   联系电话：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__________     </w:t>
      </w:r>
      <w:r>
        <w:rPr>
          <w:rFonts w:hint="eastAsia" w:eastAsia="仿宋_GB2312"/>
          <w:kern w:val="0"/>
          <w:sz w:val="32"/>
          <w:szCs w:val="32"/>
        </w:rPr>
        <w:t xml:space="preserve"> 日期：_____年____月___日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4D91"/>
    <w:rsid w:val="061B4D91"/>
    <w:rsid w:val="613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2021-02-20T09:40:00Z</dcterms:created>
  <dc:creator>jc</dc:creator>
  <cp:lastModifiedBy>柠檬</cp:lastModifiedBy>
  <dcterms:modified xsi:type="dcterms:W3CDTF">2021-02-20T09:47:57Z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